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BE" w:rsidRPr="00BB424B" w:rsidRDefault="000C7CBE" w:rsidP="000C7C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424B">
        <w:rPr>
          <w:b/>
          <w:bCs/>
          <w:color w:val="000000"/>
          <w:sz w:val="28"/>
          <w:szCs w:val="28"/>
        </w:rPr>
        <w:t>«Влияние взаимосвязи музыки и других видов искусства на духовно-нравственное и художественно- эстетическое развитие личности дошкольника»</w:t>
      </w:r>
    </w:p>
    <w:p w:rsidR="000C7CBE" w:rsidRDefault="000C7CBE" w:rsidP="000C7CB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нашего государства, на фоне экономических и политических изменений возникает вопрос о поиске нового решения о влиянии искусства на формирование личности в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пространстве, поэтому большое внимание уделяется проблемам теории и практики художественно - эстетического развития ребенка. Основная проблема связана с переходом на информационный уровень, где есть свои плюсы и минусы, существенно влияющие на развитие и деятельность человека в искусстве. Засилье информации (компьютеры, мобильные телефоны)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вытесняют художественное и эстетическое познание искусства и не способствует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становлению ценностных ориентиров личности.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Ознакомление детей дошкольного возраста с искусством, развитие их творческой деятельности приобрело особую актуальность в период перехода на личностно-развивающую модель взаимодействия взрослого и ребенка. Воспитание эстетически грамотной и гармонично развитой духовной личности, умеющей ценить и понимать ценности возможно только при тесном соприкосновении с искусством, восприятии и понимании его. Искусство решает многие задачи, такие как развитие самореализации, самосознания личности, формирует ценности и нормы поведения в обществе. Н.К. Крупская в своих работах сказала: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«Надо помочь ребенку через искусство глубже осознавать свои мысли и чувства, яснее мыслить и глубже чувствовать; надо помочь ребенку это познание самого себя сделать средством познания других, средством более тесного сближения с коллективом, средством через коллектив расти вместе с другими и идти сообща к совершенно новой, полной глубоких и значительных переживаний жизни».</w:t>
      </w:r>
      <w:proofErr w:type="gramEnd"/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В общественных науках Личность рассматривается как особое качество человека, приобретаемое им в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среде в процессе совместной деятельности и общения. В гуманистических философских и психологических концепциях Личность - это человек как ценность, ради которой осуществляется развитие общества. Процесс становления личности человека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B424B">
        <w:rPr>
          <w:rFonts w:ascii="Times New Roman" w:hAnsi="Times New Roman" w:cs="Times New Roman"/>
          <w:sz w:val="24"/>
          <w:szCs w:val="24"/>
        </w:rPr>
        <w:t>осуществляется в условиях воспитания путем присвоения общественно-истерического опыта человечества и социальных отношений того общества, в котором он живет, а руководство его освоением осуществляется взрослым. Развитие личности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B424B">
        <w:rPr>
          <w:rFonts w:ascii="Times New Roman" w:hAnsi="Times New Roman" w:cs="Times New Roman"/>
          <w:sz w:val="24"/>
          <w:szCs w:val="24"/>
        </w:rPr>
        <w:t>- это процесс количественных и качественных изменений наследуемых и приобретенных свойств личности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, а воспитание - это </w:t>
      </w:r>
      <w:r w:rsidRPr="00BB424B">
        <w:rPr>
          <w:rFonts w:ascii="Times New Roman" w:hAnsi="Times New Roman" w:cs="Times New Roman"/>
          <w:sz w:val="24"/>
          <w:szCs w:val="24"/>
        </w:rPr>
        <w:t>целенаправленный педагогический процесс организации и стимулирования активной деятельности формируемой личности по овладению всей совокупности общественного опыта, который играет ведущую роль в развитии личности ребенка. В свою очередь 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активность личности</w:t>
      </w:r>
      <w:r w:rsidRPr="00BB424B">
        <w:rPr>
          <w:rFonts w:ascii="Times New Roman" w:hAnsi="Times New Roman" w:cs="Times New Roman"/>
          <w:sz w:val="24"/>
          <w:szCs w:val="24"/>
        </w:rPr>
        <w:t xml:space="preserve"> выражается через подражательность ребенка, его воспитание,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, самовоспитание и самообразование, находит свою реализацию в игровой, познавательной, предметной, трудовой, учебной, художественной деятельности, в общении.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развитие через искусство как важнейшее средство формирования отношения к действительности, нравственного и умственного воспитания, формирования всесторонне развитой, творческой, самостоятельной, свободной, духовно богатой личности, так как именно творческий человек определяет прогресс человечества и ставит следующие задачи: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развитие эмоциональной и интеллектуальной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познавательной сферы;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личностное развитие, самореализация, самосознания личности;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формирование ценности и нормы поведения в обществе и правильных нравственных ориентиров.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обогащение художественно-эстетического, сенсорного, познавательного и речевого развития детей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lastRenderedPageBreak/>
        <w:t>воспитание и развитие индивидуальных творческих способностей детей в различных видах искусства, проявление одаренности в музыкальной и изобразительной деятельности;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развитие интерес к духовным ценностям культуры и искусства как виду творческой деятельности человека в различных видах искусства, путем раскрытия значения искусства в жизни людей;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ознакомление детей с видами и жанрами искусства, историей его возникновения, средствами выразительности разных видов искусства;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формирование смыслового восприятия и понимания произведений искусств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взаимодействие ДОУ и семьи в художественно-эстетическом и духовно- нравственном развитии детей через взаимосвязь видов искусства.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Один из главных показателей становления личности дошкольник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которые включает в себя две составляющие: формирование эстетического отношения к миру, в том числе способности к освоению и активному преобразованию окружающего пространства; художественное развитие, приобщение к искусству и художественной деятельности.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Роль искусства в социально-личностном развитии дошкольников согласно ФГОС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относится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образовательной области художественно-эстетического развития, включает в себя интеграцию всех пяти областей: познавательное развитие; социально-коммуникативное развитие; речевое развитие; физическое развитие. В организационно – воспитательном процессе искусство использоваться в трех направлениях: эстетическое оформление предметно-развивающей среды ДОО, ознакомление детей с произведениями искусства как явлением отечественной и мировой художественной культуры, развитие художественного творчества и способностей детей.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Детям доступны практически все виды искусства, всё его многообразие - музыка, архитектура, литература, танец, живопись, народное творчество, которые взаимодействуют друг с другом, учитывая региональный, национальный аспекты.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424B">
        <w:rPr>
          <w:rFonts w:ascii="Times New Roman" w:hAnsi="Times New Roman" w:cs="Times New Roman"/>
          <w:sz w:val="24"/>
          <w:szCs w:val="24"/>
        </w:rPr>
        <w:t>Художественное-эстетическое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и духовно- нравственное воспитание следует начинать в достаточно раннем возрасте при помощи любых видов искусств (музыка, театр, искусство слова и танцевальная импровизация), потому что это позволяет формировать нравственные навыки и умения тонко чувствовать, сопереживать, развивать образное мышление, фантазировать; развивает умение взаимодействовать с окружающим миром; знакомить с красотой в жизни и искусства.</w:t>
      </w:r>
      <w:proofErr w:type="gramEnd"/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Так что же такое искусство? Искусство – это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B424B">
        <w:rPr>
          <w:rFonts w:ascii="Times New Roman" w:hAnsi="Times New Roman" w:cs="Times New Roman"/>
          <w:sz w:val="24"/>
          <w:szCs w:val="24"/>
        </w:rPr>
        <w:t xml:space="preserve">средство познания и видения жизни и мира, эталон прекрасного, нравственный ориентир и способ самовыражения, процесс или итог выражения внутреннего мира, который воспроизводится в художественном образе, у которого свои особые черты (ассоциативность и индивидуальность, эмоциональность и метафоричность, рациональность и условность, стиль и прочее), отражающие идеи, чувства или эмоции. Общая цель искусства и всех его видов, форм и жанров – это совершенствование внутреннего мира человека, его нравственно-эстетических вкусов, а также общества в целом. Предметом искусства является вся реальная материально-духовная действительность, создаваемая коллективом людей. Просветительская роль искусства заключается в широком и глубоком познании окружающей жизни, в разнообразие ее проявлений, в умении увидеть ее красоту и неприглядные стороны. Таким образом, искусство несёт в себе отражение как существующих, так и давно исчезнувших вещей, явлений природы и людей, сохраняет их образы для новых поколений.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Разделяют искусства на народное, которое знакомит с тем, что близко ребенку, окружает его в повседневной жизни (декоративно- прикладное творчество, устное народное творчество); профессиональное - это доступное понимание терминов, понятий, истории искусства, средств выразительности, а также непосредственного восприятия произведений искусства (выставки, театральные спектакли и пр.) и самостоятельное (самостоятельная художественная деятельность ребенка) – это организация специальных выступлений, вы</w:t>
      </w:r>
      <w:r w:rsidRPr="00BB424B">
        <w:rPr>
          <w:rFonts w:ascii="Times New Roman" w:hAnsi="Times New Roman" w:cs="Times New Roman"/>
          <w:sz w:val="24"/>
          <w:szCs w:val="24"/>
        </w:rPr>
        <w:softHyphen/>
        <w:t>ставок детского творчества и т.п.</w:t>
      </w:r>
      <w:proofErr w:type="gramEnd"/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lastRenderedPageBreak/>
        <w:t>Каждый вид искусства имеет свои специфические средства выразительности, которые способствуют образному познанию ребенком окружающего мира через разнообразие и овладение таких понятий, как звук, форма, цвет, оттенок, размер, масштаб, перспектива и другие.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Искусство имеет свойство интегрироваться или синтезироваться друг в друга и другие виды деятельности. Введение в теорию и практику художественно- эстетического воспитания понятия «синтез искусства» вызвано потребностью обозначить концептуально новый подход к решению проблемы развития личности дошкольника путем использования произведений различных видов искусства в педагогическом процессе.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B424B">
        <w:rPr>
          <w:rFonts w:ascii="Times New Roman" w:hAnsi="Times New Roman" w:cs="Times New Roman"/>
          <w:sz w:val="24"/>
          <w:szCs w:val="24"/>
        </w:rPr>
        <w:t>И лишь комплексное применение живописи, музыки, литературы, скульптуры, произведений декоративно-прикладного искусства помогают обогатить чувства и переживания ребенка, а значит, и обогатить его восприятие и воображение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При интеграции разных видов искусства, художественной деятельности, других средств художественно- эстетического воспитания все содержание включается в процесс разработки и создания образа практически на равных основаниях, а механизмом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B424B">
        <w:rPr>
          <w:rFonts w:ascii="Times New Roman" w:hAnsi="Times New Roman" w:cs="Times New Roman"/>
          <w:sz w:val="24"/>
          <w:szCs w:val="24"/>
        </w:rPr>
        <w:t>интеграции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B424B">
        <w:rPr>
          <w:rFonts w:ascii="Times New Roman" w:hAnsi="Times New Roman" w:cs="Times New Roman"/>
          <w:sz w:val="24"/>
          <w:szCs w:val="24"/>
        </w:rPr>
        <w:t>является именно образ, созданный средствами разных видов искусства и создаваемый детьми в разных видах деятельности.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Причинами использования интеграции можно отметить синкретический (слитный) характер искусства и творчества, в котором не отделены и не специализированны различные виды искусства, а также то, что познание ребенком произведений искусства должно обязательно происходить как через эмоциональное восприятие им художественного образа, так и через осознание, понимание способов его воплощения; активизация все психические процессы, обеспечивающие успешное осуществление детской художественно – творческой деятельности через интеграцию взаимосвязи различных видов искусства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ОД.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Все виды искусства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B424B">
        <w:rPr>
          <w:rFonts w:ascii="Times New Roman" w:hAnsi="Times New Roman" w:cs="Times New Roman"/>
          <w:sz w:val="24"/>
          <w:szCs w:val="24"/>
        </w:rPr>
        <w:t xml:space="preserve"> взаимодействуют друг с другом, влияют на формирование и развитие личности ребёнка, его духовного мира и решают многие задачи, такие как развитие самореализации, самосознания личности, формирует ценности и нормы поведения в обществе. Понятие взаимодействие искусств - сложную форма связи в произведениях художественной литературы, музыки, изобразительного искусства оказывала на них воздействие и, в свою очередь испытывала на себе их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влияние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>роблема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взаимодействия видов искусства многогранна и имеет множество нерешенных на сегодняшний день вопросов как в теоретическом аспекте, так и в художественно-педагогической практике В исследованиях известных психологов и педагогов Н.М. Зубаревой, Л.С.Выгодского,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 xml:space="preserve">Е.А.Игнатьева, Т.Г.Казаковой, Т.С.Комаровой, В.С.Кузина,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Г.В.Лабунской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, А.А.Мелик-Пашаева,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Н.П.Сакулиной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, Б.М.Теплова,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Е.А.Флериной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Т.Я.Шпикаловой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 и других говорится о том, что дети проявляют интерес к различным видам искусства, а Т.С.Комарова в своих работах определяет принцип интеграции искусств – взаимодействие и взаимопроникновение различных видов искусств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в учебно-воспитательный процесс ДОУ. Общим и уникальным для всех жизненных проявлений, отражающимся в любом виде творчества, является ритм звуков, слов, мазков, цветовых пятен, движений. Ритм — общий признак, выражающийся во всяком искусстве по-особому.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Музыкальное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искусство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в том числе и музыкальная мелодия основана на чередовании звуков различной высоты и продолжительности, в ее основе временная упорядоченность звуков. Музыкальное искусство формирует умения слушать музыку, передавать эмоциональное состояние, содержание через движение, жесты, мелодия, ритм, гармония, динамика, интонация и прочее. Музыкальная логика развивает мышление, упражнение пальцев при игре на музыкальном инструменте укрепляет мозговые клетки, а в совокупности развивается психическая гибкость детей. Музыка на протяжении всей истории своего развития не существовала сама по себе, всегда была связана с другими видами искусства, оказывала на них воздействие и, в свою очередь испытывала на себе их влияние.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lastRenderedPageBreak/>
        <w:t xml:space="preserve">Примеры воздействия литературы на музыку не только значительны, но и интересны, но обратное влияние музыки на литературу также не менее результативно, воспринимается как язык человеческих чувств, как зеркало души. Произведения художественной литературы и использование художественного слова (образные представления, определения, эпитеты, сравнения, ритм, метафора) раскрывают перед детьми мир человеческих чувств, вызывают интерес к личности, к внутреннему миру героя, развивают артикуляционный аппарат с использованием скороговорок,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. Исторически сложилась наиболее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взаимопроникновенная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связь музыки с литературой, </w:t>
      </w:r>
      <w:r w:rsidRPr="00BB424B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своем первоначальном виде музыка и поэзия существовали как единое целое, а </w:t>
      </w:r>
      <w:r w:rsidRPr="00BB424B">
        <w:rPr>
          <w:rFonts w:ascii="Times New Roman" w:hAnsi="Times New Roman" w:cs="Times New Roman"/>
          <w:sz w:val="24"/>
          <w:szCs w:val="24"/>
        </w:rPr>
        <w:t xml:space="preserve">многие художественные произведения отражены в музыкальных произведениях великих композиторов. В воспитательно-образовательном процессе ДОУ такая взаимосвязь выражается это прослушивание сказок с музыкальной аранжировкой, пение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, припевок, включение фольклорных хороводных игр и прочее.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Изобразительное искусство и музыкальное искусство</w:t>
      </w:r>
      <w:r w:rsidRPr="00BB424B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развивались параллельно, тесно соприкасаясь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. Леонардо да Винчи назвал музыку «сестрой живописи. Так музыканты,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и музыкальные инструменты служили излюбленной моделью для изобразительного искусства разных эпох, многие художники любят творить под влиянием музыки, слушая ее. Данная взаимосвязь позволяет знакомить детей с репродукциями картин, иллюстрациями; развивает умение рисовать разными материалами, создавая продукты творческой деятельности; знакомит с формой, величиной, цветом, композицией, ритмом, объемом, пропорцией,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позой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>оотношением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предметов в общей композиции по величине и пр. интеграция музыки и изобразительного искусства. Включение музыкальных произведений во время образовательной деятельности вдохновляет творчески детей, позволяет им выражать свои мысли, впечатления, передавать эмоциональное отношение к окружающей жизни, используя свой опыт в рисовании, лепке и аппликации.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Крылатое выражение «архитектура-это застывшая музыка» скорее всего итог образного, интуитивного ощущения некой связи гармонической архитектурной формы с музыкальной гармонией, так как в основе архитектурной композиции лежит пространственная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упорядочность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. Чтобы оценить размеры пространственной конструкции геометрической фигуры нужно проследить взглядом от начала до конца эту фигуру, и чем больше длина - тем длительнее будет восприятие. Очевидно, здесь и заключена органическая связь пространственного и временного восприятия объектов человеком.</w:t>
      </w:r>
      <w:r w:rsidRPr="00BB4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Например, произведения музыкального искусства, в основе которых лежит точный расчет, считаются наиболее близкими архитектуре и отражаются в сооружениях и наоборот образы архитектурных сооружений в музыке (пьеса К. Дебюсси «Затонувший собор», опера Б. </w:t>
      </w:r>
      <w:proofErr w:type="spellStart"/>
      <w:r w:rsidRPr="00BB424B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Бартока</w:t>
      </w:r>
      <w:proofErr w:type="spellEnd"/>
      <w:r w:rsidRPr="00BB4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«Замок Синей бороды). </w:t>
      </w:r>
      <w:r w:rsidRPr="00BB42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BB424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- образовательном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процесс ДОУ взаимосвязь архитектуры и музыки выражается в конструктивной деятельности детей, когда дети под музыку строят постройки, а затем их обыгрывают их.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Любой театр неотделим от мира музыки. Слушая оперу, оперетту, посещая театр балета, кукольный театр и т.д. любой ребенок воспринимает окружающий мир. В </w:t>
      </w:r>
      <w:proofErr w:type="spellStart"/>
      <w:proofErr w:type="gramStart"/>
      <w:r w:rsidRPr="00BB424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- образовательном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процессе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 xml:space="preserve"> театральная деятельность просматривается в разных формах деятельности, это и проведение приуроченных к праздникам мероприятий, показ различных видов театра, импровизация, музыкальные этюды. Театрализованная деятельность формирует умения передавать характеры героев их особенности: движения, жесты, мимика, голос, интонация, позы.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Взаимосвязь</w:t>
      </w:r>
      <w:r w:rsidRPr="00BB42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B424B">
        <w:rPr>
          <w:rFonts w:ascii="Times New Roman" w:hAnsi="Times New Roman" w:cs="Times New Roman"/>
          <w:sz w:val="24"/>
          <w:szCs w:val="24"/>
        </w:rPr>
        <w:t xml:space="preserve">музыки и танца – это две стороны одной медали, которые рассказывают о жизни народа одну историю разными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способами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и является чем-то большим, чем просто движения под музыку. Танец любого народа мира всегда имеет музыкальное сопровождение, а тематика музыки зависит от рода исполняющихся танцев, ни один из которых нельзя отъединить от музыки. Смысл музыки заключается в ее позитивном влиянии на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танцующих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, она поднимает настроение, располагает к веселью и танцу. Танец </w:t>
      </w:r>
      <w:r w:rsidRPr="00BB424B">
        <w:rPr>
          <w:rFonts w:ascii="Times New Roman" w:hAnsi="Times New Roman" w:cs="Times New Roman"/>
          <w:sz w:val="24"/>
          <w:szCs w:val="24"/>
        </w:rPr>
        <w:lastRenderedPageBreak/>
        <w:t xml:space="preserve">-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помогают проявлять вовне то, что находится внутри нас. Основная цель занятий любым видом танцев – всестороннее развитие ребенка, формирование естественной грации движений, гибкости, ловкости, пластичности и координации, а также способность выражать чувства и эмоции через танец. В ДОУ мы прослеживаем такую взаимосвязь в организации танцев для детей, в ритмической гимнастике, во время проведения музыкальных </w:t>
      </w:r>
      <w:proofErr w:type="spellStart"/>
      <w:r w:rsidRPr="00BB424B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Хочется еще отметить взаимосвязь окружающего мира и музыки, так как ознакомление с окружающим миром дает влияние на расширение кругозора, развитие любознательности, умственное воспитание и чем богаче, разнообразнее окружающий мир, тем оригинальнее замыслы и образы детского творчества в любом виде искусства. Мир звуков в окружающем мире (шум прибоя, шелест листьев, пенье птиц и пр.), яркие сочетания цветов, разнообразие форм, величавая красота многих явлений (гроза, морской прибой, метель и др.)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ают отпечаток на творческое воображение, музыкальное восприятие детей. Поэтому в режимных моментах </w:t>
      </w:r>
      <w:proofErr w:type="spellStart"/>
      <w:proofErr w:type="gramStart"/>
      <w:r w:rsidRPr="00BB424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- образовательного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процесса ДОУ необходимо систематически направлять внимание детей на красоту окружающих нас предметов, замечать эту красоту, научить бережно, относиться к ней.     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 xml:space="preserve">Важно помнить – первыми проводниками в мир искусства, в мир людей, выступают родители. Приобщение к искусству и местным культурным традициям начинается в семье и продолжается всю жизнь, а от того, каким будет старт, зависит дальнейшее развитие ребенка, полнота и красота его личности, успешность во взрослой самостоятельной жизни. Тесное взаимодействие педагогов и родителей воспитанников в </w:t>
      </w:r>
      <w:proofErr w:type="spellStart"/>
      <w:proofErr w:type="gramStart"/>
      <w:r w:rsidRPr="00BB424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B424B">
        <w:rPr>
          <w:rFonts w:ascii="Times New Roman" w:hAnsi="Times New Roman" w:cs="Times New Roman"/>
          <w:sz w:val="24"/>
          <w:szCs w:val="24"/>
        </w:rPr>
        <w:t>- образовательном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процессе ДОУ является главной задачей в создание соответствующих условий духовно-нравственного и художественно- эстетического развития личности дошкольника в которых ребенку будет доступно как ознакомление с шедеврами, так и творческое самовыражение.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хочется отметить, что в разных видах творческой деятельности (изобразительной, театрализованной, музыкально-пластической, игровой) ребёнок создает личностную, пространственную реальность, открывая мир по-своему и себя в нём красоты. Приобщение ребенка к миру искусства значительно обогащает его духовный – нравственный мир, расширить горизонты мышления и воображения, а также формирует художественно- эстетическое развитие личности ребенка.</w:t>
      </w:r>
      <w:r w:rsidR="00BB4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Необходимо отметить, что искусство благотворно влияет на эмоциональный комфорт в условиях социального окружения и положительно влияет на социально-личностное развитие дошкольников, так как любое </w:t>
      </w:r>
      <w:r w:rsidRPr="00BB424B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произведение искусства несет в себе радость познания, открытия, вызывает чувства наслаждения прекрасным.</w:t>
      </w:r>
      <w:proofErr w:type="gramEnd"/>
      <w:r w:rsidRPr="00BB4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</w:t>
      </w:r>
      <w:r w:rsidRPr="00BB424B">
        <w:rPr>
          <w:rFonts w:ascii="Times New Roman" w:hAnsi="Times New Roman" w:cs="Times New Roman"/>
          <w:sz w:val="24"/>
          <w:szCs w:val="24"/>
        </w:rPr>
        <w:t xml:space="preserve"> знакомство с </w:t>
      </w:r>
      <w:proofErr w:type="gramStart"/>
      <w:r w:rsidRPr="00BB424B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Pr="00BB424B">
        <w:rPr>
          <w:rFonts w:ascii="Times New Roman" w:hAnsi="Times New Roman" w:cs="Times New Roman"/>
          <w:sz w:val="24"/>
          <w:szCs w:val="24"/>
        </w:rPr>
        <w:t xml:space="preserve"> вида искусства способствует психическому, интеллектуальному и эстетическому развитию.</w:t>
      </w:r>
    </w:p>
    <w:p w:rsidR="000C7CBE" w:rsidRPr="00BB424B" w:rsidRDefault="000C7CBE" w:rsidP="00BB42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24B">
        <w:rPr>
          <w:rFonts w:ascii="Times New Roman" w:hAnsi="Times New Roman" w:cs="Times New Roman"/>
          <w:sz w:val="24"/>
          <w:szCs w:val="24"/>
        </w:rPr>
        <w:t>Следовательно, если с раннего возраста вводить ребенка в мир искусства, основываясь на принципах взаимосвязи его видов, развивать способности ребенка воспринимать, чувствовать, понимать прекрасное в искусстве и жизни; воспитывать стремление самому участвовать в преобразовании окружающего мира по законам Музыки и Красоты, то будет достигнута ключевая роль духовно- нравственного и художественно-эстетического воспитания – формирование гармоничной, духовно богатой, эстетически развитой личности, обладающей эстетическим сознанием</w:t>
      </w:r>
    </w:p>
    <w:p w:rsidR="00561163" w:rsidRPr="00BB424B" w:rsidRDefault="00561163" w:rsidP="00BB424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1163" w:rsidRPr="00BB424B" w:rsidSect="0056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CE2"/>
    <w:multiLevelType w:val="multilevel"/>
    <w:tmpl w:val="631A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CBE"/>
    <w:rsid w:val="000C7CBE"/>
    <w:rsid w:val="00540DA4"/>
    <w:rsid w:val="00561163"/>
    <w:rsid w:val="00B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4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2811</Words>
  <Characters>16023</Characters>
  <Application>Microsoft Office Word</Application>
  <DocSecurity>0</DocSecurity>
  <Lines>133</Lines>
  <Paragraphs>37</Paragraphs>
  <ScaleCrop>false</ScaleCrop>
  <Company>Microsoft</Company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2018-04-11T03:47:00Z</dcterms:created>
  <dcterms:modified xsi:type="dcterms:W3CDTF">2018-04-11T04:12:00Z</dcterms:modified>
</cp:coreProperties>
</file>